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3FD0BA43" w:rsidR="00FF0517" w:rsidRPr="008459A9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lang w:eastAsia="x-none"/>
        </w:rPr>
      </w:pPr>
      <w:r w:rsidRPr="0008322D">
        <w:rPr>
          <w:rFonts w:ascii="Calibri" w:hAnsi="Calibri" w:cs="Tahoma"/>
          <w:lang w:eastAsia="x-none"/>
        </w:rPr>
        <w:t>Ponudnik mora za</w:t>
      </w:r>
      <w:r w:rsidR="00FE39EA">
        <w:rPr>
          <w:rFonts w:ascii="Calibri" w:hAnsi="Calibri" w:cs="Tahoma"/>
          <w:lang w:eastAsia="x-none"/>
        </w:rPr>
        <w:t xml:space="preserve"> javno naročilo</w:t>
      </w:r>
      <w:r w:rsidRPr="0008322D">
        <w:rPr>
          <w:rFonts w:ascii="Calibri" w:hAnsi="Calibri" w:cs="Tahoma"/>
          <w:lang w:eastAsia="x-none"/>
        </w:rPr>
        <w:t>, za katerega oddaja ponudbo, vnesti</w:t>
      </w:r>
      <w:r w:rsidR="00797973" w:rsidRPr="0008322D">
        <w:rPr>
          <w:rFonts w:ascii="Calibri" w:hAnsi="Calibri" w:cs="Tahoma"/>
          <w:lang w:eastAsia="x-none"/>
        </w:rPr>
        <w:t xml:space="preserve"> vsaj</w:t>
      </w:r>
      <w:r w:rsidRPr="0008322D">
        <w:rPr>
          <w:rFonts w:ascii="Calibri" w:hAnsi="Calibri" w:cs="Tahoma"/>
          <w:lang w:eastAsia="x-none"/>
        </w:rPr>
        <w:t xml:space="preserve"> </w:t>
      </w:r>
      <w:r w:rsidR="008B6568" w:rsidRPr="0008322D">
        <w:rPr>
          <w:rFonts w:ascii="Calibri" w:hAnsi="Calibri" w:cs="Tahoma"/>
          <w:lang w:eastAsia="x-none"/>
        </w:rPr>
        <w:t>en</w:t>
      </w:r>
      <w:r w:rsidRPr="0008322D">
        <w:rPr>
          <w:rFonts w:ascii="Calibri" w:hAnsi="Calibri" w:cs="Tahoma"/>
          <w:lang w:eastAsia="x-none"/>
        </w:rPr>
        <w:t xml:space="preserve"> (</w:t>
      </w:r>
      <w:r w:rsidR="008B6568" w:rsidRPr="0008322D">
        <w:rPr>
          <w:rFonts w:ascii="Calibri" w:hAnsi="Calibri" w:cs="Tahoma"/>
          <w:lang w:eastAsia="x-none"/>
        </w:rPr>
        <w:t>1</w:t>
      </w:r>
      <w:r w:rsidRPr="0008322D">
        <w:rPr>
          <w:rFonts w:ascii="Calibri" w:hAnsi="Calibri" w:cs="Tahoma"/>
          <w:lang w:eastAsia="x-none"/>
        </w:rPr>
        <w:t>) referenčn</w:t>
      </w:r>
      <w:r w:rsidR="008B6568" w:rsidRPr="0008322D">
        <w:rPr>
          <w:rFonts w:ascii="Calibri" w:hAnsi="Calibri" w:cs="Tahoma"/>
          <w:lang w:eastAsia="x-none"/>
        </w:rPr>
        <w:t>i</w:t>
      </w:r>
      <w:r w:rsidRPr="0008322D">
        <w:rPr>
          <w:rFonts w:ascii="Calibri" w:hAnsi="Calibri" w:cs="Tahoma"/>
          <w:lang w:eastAsia="x-none"/>
        </w:rPr>
        <w:t xml:space="preserve"> pos</w:t>
      </w:r>
      <w:r w:rsidR="008B6568" w:rsidRPr="0008322D">
        <w:rPr>
          <w:rFonts w:ascii="Calibri" w:hAnsi="Calibri" w:cs="Tahoma"/>
          <w:lang w:eastAsia="x-none"/>
        </w:rPr>
        <w:t>el</w:t>
      </w:r>
      <w:r w:rsidRPr="0008322D">
        <w:rPr>
          <w:rFonts w:ascii="Calibri" w:hAnsi="Calibri" w:cs="Tahoma"/>
          <w:lang w:eastAsia="x-none"/>
        </w:rPr>
        <w:t xml:space="preserve">, skladno s točko </w:t>
      </w:r>
      <w:r w:rsidR="008B6568" w:rsidRPr="0008322D">
        <w:rPr>
          <w:rFonts w:ascii="Calibri" w:hAnsi="Calibri" w:cs="Tahoma"/>
          <w:lang w:eastAsia="x-none"/>
        </w:rPr>
        <w:t>9</w:t>
      </w:r>
      <w:r w:rsidRPr="0008322D">
        <w:rPr>
          <w:rFonts w:ascii="Calibri" w:hAnsi="Calibri" w:cs="Tahoma"/>
          <w:lang w:eastAsia="x-none"/>
        </w:rPr>
        <w:t>.1.4 Navodil ponudnikom</w:t>
      </w:r>
      <w:r w:rsidR="00FE39EA">
        <w:rPr>
          <w:rFonts w:ascii="Calibri" w:hAnsi="Calibri" w:cs="Tahoma"/>
          <w:lang w:eastAsia="x-none"/>
        </w:rPr>
        <w:t xml:space="preserve"> za </w:t>
      </w:r>
      <w:r w:rsidR="009B4846">
        <w:rPr>
          <w:rFonts w:ascii="Calibri" w:hAnsi="Calibri" w:cs="Tahoma"/>
          <w:lang w:eastAsia="x-none"/>
        </w:rPr>
        <w:t>pripravo</w:t>
      </w:r>
      <w:r w:rsidR="00FE39EA">
        <w:rPr>
          <w:rFonts w:ascii="Calibri" w:hAnsi="Calibri" w:cs="Tahoma"/>
          <w:lang w:eastAsia="x-none"/>
        </w:rPr>
        <w:t xml:space="preserve"> ponudbe.</w:t>
      </w:r>
    </w:p>
    <w:p w14:paraId="7C0F5336" w14:textId="0AE048C1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0EF8305" w:rsidR="00D62EC0" w:rsidRDefault="0096514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65143">
      <w:rPr>
        <w:sz w:val="16"/>
        <w:szCs w:val="16"/>
      </w:rPr>
      <w:t>302/18 – RIUM39-FS12/2021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53BA8FD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CF3854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65143"/>
    <w:rsid w:val="00970DFB"/>
    <w:rsid w:val="00972C84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E39E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26</cp:revision>
  <cp:lastPrinted>2019-07-08T13:46:00Z</cp:lastPrinted>
  <dcterms:created xsi:type="dcterms:W3CDTF">2020-07-24T09:10:00Z</dcterms:created>
  <dcterms:modified xsi:type="dcterms:W3CDTF">2021-12-07T08:57:00Z</dcterms:modified>
</cp:coreProperties>
</file>